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="360" w:lineRule="auto"/>
        <w:ind w:left="0" w:firstLine="0"/>
        <w:rPr>
          <w:rFonts w:ascii="Comfortaa" w:cs="Comfortaa" w:eastAsia="Comfortaa" w:hAnsi="Comfortaa"/>
          <w:b w:val="1"/>
        </w:rPr>
      </w:pPr>
      <w:bookmarkStart w:colFirst="0" w:colLast="0" w:name="_heading=h.da4h2q6r2f67" w:id="0"/>
      <w:bookmarkEnd w:id="0"/>
      <w:r w:rsidDel="00000000" w:rsidR="00000000" w:rsidRPr="00000000">
        <w:rPr>
          <w:rFonts w:ascii="Comfortaa" w:cs="Comfortaa" w:eastAsia="Comfortaa" w:hAnsi="Comfortaa"/>
          <w:b w:val="1"/>
          <w:rtl w:val="0"/>
        </w:rPr>
        <w:t xml:space="preserve">ANEXO IX: PLANTILLA DE LA DECLARACIÓN DE HONOR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="360" w:lineRule="auto"/>
        <w:ind w:left="0" w:firstLine="0"/>
        <w:rPr>
          <w:rFonts w:ascii="Comfortaa" w:cs="Comfortaa" w:eastAsia="Comfortaa" w:hAnsi="Comfortaa"/>
          <w:b w:val="1"/>
          <w:color w:val="000000"/>
          <w:sz w:val="24"/>
          <w:szCs w:val="24"/>
        </w:rPr>
      </w:pPr>
      <w:bookmarkStart w:colFirst="0" w:colLast="0" w:name="_heading=h.x36kksn68pn" w:id="1"/>
      <w:bookmarkEnd w:id="1"/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4"/>
          <w:szCs w:val="24"/>
          <w:rtl w:val="0"/>
        </w:rPr>
        <w:t xml:space="preserve">DECLARACIÓN DE HONOR SOBRE ELEGIBILIDAD Y CAPACIDAD</w:t>
      </w:r>
    </w:p>
    <w:p w:rsidR="00000000" w:rsidDel="00000000" w:rsidP="00000000" w:rsidRDefault="00000000" w:rsidRPr="00000000" w14:paraId="00000003">
      <w:pPr>
        <w:spacing w:after="240" w:before="240" w:line="360" w:lineRule="auto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Detalles de la organización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</w:p>
    <w:p w:rsidR="00000000" w:rsidDel="00000000" w:rsidP="00000000" w:rsidRDefault="00000000" w:rsidRPr="00000000" w14:paraId="00000004">
      <w:pPr>
        <w:numPr>
          <w:ilvl w:val="0"/>
          <w:numId w:val="3"/>
        </w:numPr>
        <w:spacing w:after="0" w:afterAutospacing="0" w:before="240" w:line="360" w:lineRule="auto"/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Nombre jurídico/legal completo: ______________________________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Número de registro: ___________________________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País de establecimiento: ______________________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240" w:before="0" w:beforeAutospacing="0" w:line="360" w:lineRule="auto"/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Representante legal: ___________________________</w:t>
        <w:br w:type="textWrapping"/>
      </w:r>
    </w:p>
    <w:p w:rsidR="00000000" w:rsidDel="00000000" w:rsidP="00000000" w:rsidRDefault="00000000" w:rsidRPr="00000000" w14:paraId="00000008">
      <w:pPr>
        <w:spacing w:after="240" w:before="240" w:line="360" w:lineRule="auto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Yo, el abajo firmante, en representación de la organización mencionada, declaro bajo mi responsabilidad que:</w:t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spacing w:before="280" w:line="360" w:lineRule="auto"/>
        <w:ind w:left="0" w:firstLine="0"/>
        <w:rPr>
          <w:rFonts w:ascii="Comfortaa" w:cs="Comfortaa" w:eastAsia="Comfortaa" w:hAnsi="Comfortaa"/>
          <w:color w:val="000000"/>
          <w:sz w:val="24"/>
          <w:szCs w:val="24"/>
        </w:rPr>
      </w:pPr>
      <w:bookmarkStart w:colFirst="0" w:colLast="0" w:name="_heading=h.m7k5blm0edbt" w:id="2"/>
      <w:bookmarkEnd w:id="2"/>
      <w:r w:rsidDel="00000000" w:rsidR="00000000" w:rsidRPr="00000000">
        <w:rPr>
          <w:rFonts w:ascii="Comfortaa" w:cs="Comfortaa" w:eastAsia="Comfortaa" w:hAnsi="Comfortaa"/>
          <w:color w:val="000000"/>
          <w:sz w:val="24"/>
          <w:szCs w:val="24"/>
          <w:rtl w:val="0"/>
        </w:rPr>
        <w:t xml:space="preserve">Declaraciones de elegibilidad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24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Estado legal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La organización es una entidad jurídica establecida conforme a la legislación nacional de un país elegible (IT, ES, EL, PL, DE).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Naturaleza sin ánimo de lucro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La organización no tiene ánimo de lucro, tal como lo demuestran sus estatutos y actividades.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Organización de la sociedad civil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La organización se califica como una organización de la sociedad civil o grupo juvenil formalmente organizado.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Sin conflicto con el proyecto principal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La organización </w:t>
      </w: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NO 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es:</w:t>
        <w:br w:type="textWrapping"/>
      </w:r>
    </w:p>
    <w:p w:rsidR="00000000" w:rsidDel="00000000" w:rsidP="00000000" w:rsidRDefault="00000000" w:rsidRPr="00000000" w14:paraId="0000000E">
      <w:pPr>
        <w:numPr>
          <w:ilvl w:val="1"/>
          <w:numId w:val="2"/>
        </w:numPr>
        <w:spacing w:after="0" w:afterAutospacing="0" w:before="0" w:beforeAutospacing="0" w:line="360" w:lineRule="auto"/>
        <w:ind w:left="144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Beneficiaria, co-solicitante, entidad afiliada, asociada o contratista del proyecto principal Global Districts.</w:t>
        <w:br w:type="textWrapping"/>
      </w:r>
    </w:p>
    <w:p w:rsidR="00000000" w:rsidDel="00000000" w:rsidP="00000000" w:rsidRDefault="00000000" w:rsidRPr="00000000" w14:paraId="0000000F">
      <w:pPr>
        <w:numPr>
          <w:ilvl w:val="1"/>
          <w:numId w:val="2"/>
        </w:numPr>
        <w:spacing w:after="0" w:afterAutospacing="0" w:before="0" w:beforeAutospacing="0" w:line="360" w:lineRule="auto"/>
        <w:ind w:left="144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Receptora de apoyo financiero de otros proyectos en el marco del programa DEAR EuropeAid/173998/DH/ACT/Multi.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240" w:before="0" w:beforeAutospacing="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Solicitud única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Esta es la 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única solicitud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presentada por nuestra organización en esta convocatoria.</w:t>
        <w:br w:type="textWrapping"/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="360" w:lineRule="auto"/>
        <w:ind w:left="720" w:hanging="360"/>
        <w:rPr>
          <w:rFonts w:ascii="Comfortaa" w:cs="Comfortaa" w:eastAsia="Comfortaa" w:hAnsi="Comfortaa"/>
          <w:b w:val="1"/>
          <w:color w:val="000000"/>
          <w:sz w:val="24"/>
          <w:szCs w:val="24"/>
        </w:rPr>
      </w:pPr>
      <w:bookmarkStart w:colFirst="0" w:colLast="0" w:name="_heading=h.5f7ru2xok260" w:id="3"/>
      <w:bookmarkEnd w:id="3"/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4"/>
          <w:szCs w:val="24"/>
          <w:rtl w:val="0"/>
        </w:rPr>
        <w:t xml:space="preserve">Declaraciones de capacidad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24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Capacidad financiera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La organización tiene la capacidad financiera adecuada para llevar a cabo el proyecto propuesto.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Capacidad administrativa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La organización dispone de sistemas y procedimientos administrativos adecuados para la gestión de subvenciones de la UE.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Capacidad operativa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La organización cuenta con la capacidad técnica y operativa adecuada para implementar con éxito las actividades propuestas.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240" w:before="0" w:beforeAutospacing="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Experiencia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La organización posee experiencia relevante trabajando con los grupos objetivo, tal como se especifica en la solicitud.</w:t>
        <w:br w:type="textWrapping"/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before="280" w:line="360" w:lineRule="auto"/>
        <w:ind w:left="720" w:hanging="360"/>
        <w:rPr>
          <w:rFonts w:ascii="Comfortaa" w:cs="Comfortaa" w:eastAsia="Comfortaa" w:hAnsi="Comfortaa"/>
          <w:b w:val="1"/>
          <w:color w:val="000000"/>
          <w:sz w:val="24"/>
          <w:szCs w:val="24"/>
        </w:rPr>
      </w:pPr>
      <w:bookmarkStart w:colFirst="0" w:colLast="0" w:name="_heading=h.ptz0lhsoyg0v" w:id="4"/>
      <w:bookmarkEnd w:id="4"/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4"/>
          <w:szCs w:val="24"/>
          <w:rtl w:val="0"/>
        </w:rPr>
        <w:t xml:space="preserve">Declaraciones de cumplimiento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spacing w:after="0" w:afterAutospacing="0" w:before="24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Exactitud de la información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Toda la información proporcionada en la solicitud es precisa, completa y actualizada.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Documentos justificativos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Todos los documentos justificativos proporcionados son auténticos y están actualizados.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Sanciones de la UE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La organización no figura en ninguna lista de medidas restrictivas de la UE.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Compromiso de participación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La organización se compromete a participar en las actividades de desarrollo de capacidades y en los procedimientos de seguimiento requeridos.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Cumplimiento de visibilidad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La organización se compromete a cumplir con los requisitos de visibilidad y comunicación de la UE.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spacing w:after="240" w:before="0" w:beforeAutospacing="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sz w:val="20"/>
          <w:szCs w:val="20"/>
          <w:rtl w:val="0"/>
        </w:rPr>
        <w:t xml:space="preserve">Mantenimiento de registros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: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La organización se compromete a conservar todos los registros del proyecto durante un mínimo de 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5 años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después de la finalización del mismo.</w:t>
        <w:br w:type="textWrapping"/>
      </w:r>
    </w:p>
    <w:p w:rsidR="00000000" w:rsidDel="00000000" w:rsidP="00000000" w:rsidRDefault="00000000" w:rsidRPr="00000000" w14:paraId="0000001D">
      <w:pPr>
        <w:pStyle w:val="Heading3"/>
        <w:keepNext w:val="0"/>
        <w:keepLines w:val="0"/>
        <w:spacing w:before="280" w:line="360" w:lineRule="auto"/>
        <w:ind w:left="720" w:hanging="360"/>
        <w:rPr>
          <w:rFonts w:ascii="Comfortaa" w:cs="Comfortaa" w:eastAsia="Comfortaa" w:hAnsi="Comfortaa"/>
          <w:b w:val="1"/>
          <w:color w:val="000000"/>
          <w:sz w:val="24"/>
          <w:szCs w:val="24"/>
        </w:rPr>
      </w:pPr>
      <w:bookmarkStart w:colFirst="0" w:colLast="0" w:name="_heading=h.a3jt85bquz0q" w:id="5"/>
      <w:bookmarkEnd w:id="5"/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4"/>
          <w:szCs w:val="24"/>
          <w:rtl w:val="0"/>
        </w:rPr>
        <w:t xml:space="preserve">Reconozco que: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0" w:afterAutospacing="0" w:before="240" w:line="36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Proporcionar información falsa puede dar lugar a la 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exclusión</w:t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 de esta y futuras oportunidades de financiación de la UE.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after="0" w:afterAutospacing="0" w:before="0" w:beforeAutospacing="0" w:line="360" w:lineRule="auto"/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La entidad contratante se reserva el derecho de verificar toda la información proporcionada.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after="240" w:before="0" w:beforeAutospacing="0" w:line="360" w:lineRule="auto"/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Esta declaración constituye un compromiso formal conforme a los reglamentos de la UE.</w:t>
        <w:br w:type="textWrapping"/>
      </w:r>
    </w:p>
    <w:p w:rsidR="00000000" w:rsidDel="00000000" w:rsidP="00000000" w:rsidRDefault="00000000" w:rsidRPr="00000000" w14:paraId="00000021">
      <w:pPr>
        <w:pStyle w:val="Heading3"/>
        <w:keepNext w:val="0"/>
        <w:keepLines w:val="0"/>
        <w:spacing w:before="280" w:line="360" w:lineRule="auto"/>
        <w:ind w:left="720" w:hanging="360"/>
        <w:rPr>
          <w:rFonts w:ascii="Comfortaa" w:cs="Comfortaa" w:eastAsia="Comfortaa" w:hAnsi="Comfortaa"/>
          <w:b w:val="1"/>
          <w:color w:val="000000"/>
          <w:sz w:val="24"/>
          <w:szCs w:val="24"/>
        </w:rPr>
      </w:pPr>
      <w:bookmarkStart w:colFirst="0" w:colLast="0" w:name="_heading=h.4ml3yi2zlhrs" w:id="6"/>
      <w:bookmarkEnd w:id="6"/>
      <w:r w:rsidDel="00000000" w:rsidR="00000000" w:rsidRPr="00000000">
        <w:rPr>
          <w:rFonts w:ascii="Comfortaa" w:cs="Comfortaa" w:eastAsia="Comfortaa" w:hAnsi="Comfortaa"/>
          <w:b w:val="1"/>
          <w:color w:val="000000"/>
          <w:sz w:val="24"/>
          <w:szCs w:val="24"/>
          <w:rtl w:val="0"/>
        </w:rPr>
        <w:t xml:space="preserve">Representante legal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spacing w:after="0" w:afterAutospacing="0" w:before="240" w:line="360" w:lineRule="auto"/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Nombre: ______________________________________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spacing w:after="0" w:afterAutospacing="0" w:before="0" w:beforeAutospacing="0" w:line="360" w:lineRule="auto"/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Cargo/Rol: ___________________________________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spacing w:after="0" w:afterAutospacing="0" w:before="0" w:beforeAutospacing="0" w:line="360" w:lineRule="auto"/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Firma: _________________________________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5"/>
        </w:numPr>
        <w:spacing w:after="0" w:afterAutospacing="0" w:before="0" w:beforeAutospacing="0" w:line="360" w:lineRule="auto"/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Fecha: _____________________________________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spacing w:after="240" w:before="0" w:beforeAutospacing="0" w:line="360" w:lineRule="auto"/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Sello oficial: ____________________________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fortaa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2222817</wp:posOffset>
          </wp:positionH>
          <wp:positionV relativeFrom="paragraph">
            <wp:posOffset>0</wp:posOffset>
          </wp:positionV>
          <wp:extent cx="1287780" cy="404213"/>
          <wp:effectExtent b="0" l="0" r="0" t="0"/>
          <wp:wrapSquare wrapText="bothSides" distB="0" distT="0" distL="114300" distR="114300"/>
          <wp:docPr id="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87780" cy="404213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1034097</wp:posOffset>
          </wp:positionH>
          <wp:positionV relativeFrom="paragraph">
            <wp:posOffset>-226692</wp:posOffset>
          </wp:positionV>
          <wp:extent cx="3665220" cy="777240"/>
          <wp:effectExtent b="0" l="0" r="0" t="0"/>
          <wp:wrapNone/>
          <wp:docPr id="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14236"/>
                  <a:stretch>
                    <a:fillRect/>
                  </a:stretch>
                </pic:blipFill>
                <pic:spPr>
                  <a:xfrm>
                    <a:off x="0" y="0"/>
                    <a:ext cx="3665220" cy="7772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Encabezado">
    <w:name w:val="header"/>
    <w:basedOn w:val="Normal"/>
    <w:link w:val="EncabezadoCar"/>
    <w:uiPriority w:val="99"/>
    <w:unhideWhenUsed w:val="1"/>
    <w:rsid w:val="00C9244E"/>
    <w:pPr>
      <w:tabs>
        <w:tab w:val="center" w:pos="4252"/>
        <w:tab w:val="right" w:pos="8504"/>
      </w:tabs>
      <w:spacing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C9244E"/>
  </w:style>
  <w:style w:type="paragraph" w:styleId="Piedepgina">
    <w:name w:val="footer"/>
    <w:basedOn w:val="Normal"/>
    <w:link w:val="PiedepginaCar"/>
    <w:uiPriority w:val="99"/>
    <w:unhideWhenUsed w:val="1"/>
    <w:rsid w:val="00C9244E"/>
    <w:pPr>
      <w:tabs>
        <w:tab w:val="center" w:pos="4252"/>
        <w:tab w:val="right" w:pos="8504"/>
      </w:tabs>
      <w:spacing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C9244E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mfortaa-regular.ttf"/><Relationship Id="rId2" Type="http://schemas.openxmlformats.org/officeDocument/2006/relationships/font" Target="fonts/Comfortaa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WvY2UqJ356CgWHJ40nxIk0ulcA==">CgMxLjAyDmguZGE0aDJxNnIyZjY3Mg1oLngzNmtrc242OHBuMg5oLm03azVibG0wZWRidDIOaC41ZjdydTJ4b2syNjAyDmgucHR6MGxoc295ZzB2Mg5oLmEzanQ4NWJxdXowcTIOaC40bWwzeWkyemxocnM4AHIhMU9zbVlOdGJXMnNSczV2cWJyNVlEcTJIWHpjcWg3RHZ5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2025-08-04T21:56:00Z</dcterms:created>
</cp:coreProperties>
</file>